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D1" w:rsidRDefault="00B94B2A" w:rsidP="007E0867">
      <w:pPr>
        <w:jc w:val="center"/>
        <w:rPr>
          <w:rFonts w:ascii="Helvetica" w:hAnsi="Helvetica"/>
          <w:b/>
        </w:rPr>
      </w:pPr>
      <w:r w:rsidRPr="00F0186B">
        <w:rPr>
          <w:rFonts w:ascii="Helvetica" w:hAnsi="Helvetica"/>
          <w:b/>
        </w:rPr>
        <w:t>PROFIL DE F</w:t>
      </w:r>
      <w:r w:rsidR="00096E3B" w:rsidRPr="00F0186B">
        <w:rPr>
          <w:rFonts w:ascii="Helvetica" w:hAnsi="Helvetica"/>
          <w:b/>
        </w:rPr>
        <w:t>ONCTION EMPLOYE : ASSISTANT ADMINISTRATIF ET COMPTABLE</w:t>
      </w:r>
    </w:p>
    <w:p w:rsidR="00A74597" w:rsidRPr="00F0186B" w:rsidRDefault="00A74597" w:rsidP="007E0867">
      <w:pPr>
        <w:jc w:val="center"/>
        <w:rPr>
          <w:rFonts w:ascii="Helvetica" w:hAnsi="Helvetica"/>
          <w:b/>
        </w:rPr>
      </w:pPr>
    </w:p>
    <w:p w:rsidR="00B94B2A" w:rsidRPr="00F0186B" w:rsidRDefault="00096E3B">
      <w:pPr>
        <w:rPr>
          <w:rFonts w:ascii="Helvetica" w:hAnsi="Helvetica"/>
        </w:rPr>
      </w:pPr>
      <w:r w:rsidRPr="00F0186B">
        <w:rPr>
          <w:rFonts w:ascii="Helvetica" w:hAnsi="Helvetica"/>
        </w:rPr>
        <w:t>Le cen</w:t>
      </w:r>
      <w:r w:rsidR="008D684E" w:rsidRPr="00F0186B">
        <w:rPr>
          <w:rFonts w:ascii="Helvetica" w:hAnsi="Helvetica"/>
        </w:rPr>
        <w:t>tre de planning et de Consultation Conjugale et Familiale de l’OASIS FAMILIALE de HANNUT</w:t>
      </w:r>
    </w:p>
    <w:p w:rsidR="00DA49F6" w:rsidRDefault="008D684E" w:rsidP="00F0186B">
      <w:pPr>
        <w:rPr>
          <w:rFonts w:ascii="Helvetica" w:hAnsi="Helvetica"/>
        </w:rPr>
      </w:pPr>
      <w:r w:rsidRPr="00F0186B">
        <w:rPr>
          <w:rFonts w:ascii="Helvetica" w:hAnsi="Helvetica"/>
        </w:rPr>
        <w:t>R</w:t>
      </w:r>
      <w:r w:rsidR="0083692A">
        <w:rPr>
          <w:rFonts w:ascii="Helvetica" w:hAnsi="Helvetica"/>
        </w:rPr>
        <w:t>echerche activement pour venir compléter son équipe</w:t>
      </w:r>
      <w:r w:rsidR="00A74597">
        <w:rPr>
          <w:rFonts w:ascii="Helvetica" w:hAnsi="Helvetica"/>
        </w:rPr>
        <w:t xml:space="preserve"> dynamique</w:t>
      </w:r>
      <w:r w:rsidR="0083692A">
        <w:rPr>
          <w:rFonts w:ascii="Helvetica" w:hAnsi="Helvetica"/>
        </w:rPr>
        <w:t xml:space="preserve"> et </w:t>
      </w:r>
      <w:r w:rsidRPr="00F0186B">
        <w:rPr>
          <w:rFonts w:ascii="Helvetica" w:hAnsi="Helvetica"/>
        </w:rPr>
        <w:t>po</w:t>
      </w:r>
      <w:r w:rsidR="00755BDC" w:rsidRPr="00F0186B">
        <w:rPr>
          <w:rFonts w:ascii="Helvetica" w:hAnsi="Helvetica"/>
        </w:rPr>
        <w:t xml:space="preserve">ur ses centres </w:t>
      </w:r>
      <w:r w:rsidRPr="00F0186B">
        <w:rPr>
          <w:rFonts w:ascii="Helvetica" w:hAnsi="Helvetica"/>
        </w:rPr>
        <w:t xml:space="preserve">de HANNUT ET DE WAREMME </w:t>
      </w:r>
      <w:r w:rsidR="00B94B2A" w:rsidRPr="00F0186B">
        <w:rPr>
          <w:rFonts w:ascii="Helvetica" w:hAnsi="Helvetica"/>
        </w:rPr>
        <w:t xml:space="preserve"> </w:t>
      </w:r>
    </w:p>
    <w:p w:rsidR="00A74597" w:rsidRDefault="00A74597" w:rsidP="00DA49F6">
      <w:pPr>
        <w:jc w:val="center"/>
        <w:rPr>
          <w:rFonts w:ascii="Helvetica" w:hAnsi="Helvetica"/>
          <w:b/>
          <w:sz w:val="28"/>
          <w:szCs w:val="28"/>
        </w:rPr>
      </w:pPr>
    </w:p>
    <w:p w:rsidR="00C03C41" w:rsidRPr="00DA49F6" w:rsidRDefault="00A74597" w:rsidP="00DA49F6">
      <w:pPr>
        <w:jc w:val="center"/>
        <w:rPr>
          <w:rFonts w:ascii="Helvetica" w:hAnsi="Helvetica"/>
          <w:b/>
          <w:sz w:val="28"/>
          <w:szCs w:val="28"/>
        </w:rPr>
      </w:pPr>
      <w:proofErr w:type="spellStart"/>
      <w:proofErr w:type="gramStart"/>
      <w:r>
        <w:rPr>
          <w:rFonts w:ascii="Helvetica" w:hAnsi="Helvetica"/>
          <w:b/>
          <w:sz w:val="28"/>
          <w:szCs w:val="28"/>
        </w:rPr>
        <w:t>U</w:t>
      </w:r>
      <w:r w:rsidR="00B94B2A" w:rsidRPr="00DA49F6">
        <w:rPr>
          <w:rFonts w:ascii="Helvetica" w:hAnsi="Helvetica"/>
          <w:b/>
          <w:sz w:val="28"/>
          <w:szCs w:val="28"/>
        </w:rPr>
        <w:t>n.e</w:t>
      </w:r>
      <w:proofErr w:type="spellEnd"/>
      <w:proofErr w:type="gramEnd"/>
      <w:r w:rsidR="00B94B2A" w:rsidRPr="00DA49F6">
        <w:rPr>
          <w:rFonts w:ascii="Helvetica" w:hAnsi="Helvetica"/>
          <w:b/>
          <w:sz w:val="28"/>
          <w:szCs w:val="28"/>
        </w:rPr>
        <w:t xml:space="preserve"> </w:t>
      </w:r>
      <w:proofErr w:type="spellStart"/>
      <w:r w:rsidR="00B94B2A" w:rsidRPr="00DA49F6">
        <w:rPr>
          <w:rFonts w:ascii="Helvetica" w:hAnsi="Helvetica"/>
          <w:b/>
          <w:sz w:val="28"/>
          <w:szCs w:val="28"/>
        </w:rPr>
        <w:t>employé</w:t>
      </w:r>
      <w:r w:rsidR="00755BDC" w:rsidRPr="00DA49F6">
        <w:rPr>
          <w:rFonts w:ascii="Helvetica" w:hAnsi="Helvetica"/>
          <w:b/>
          <w:sz w:val="28"/>
          <w:szCs w:val="28"/>
        </w:rPr>
        <w:t>.</w:t>
      </w:r>
      <w:r w:rsidR="00B94B2A" w:rsidRPr="00DA49F6">
        <w:rPr>
          <w:rFonts w:ascii="Helvetica" w:hAnsi="Helvetica"/>
          <w:b/>
          <w:sz w:val="28"/>
          <w:szCs w:val="28"/>
        </w:rPr>
        <w:t>e</w:t>
      </w:r>
      <w:proofErr w:type="spellEnd"/>
      <w:r w:rsidR="00B94B2A" w:rsidRPr="00DA49F6">
        <w:rPr>
          <w:rFonts w:ascii="Helvetica" w:hAnsi="Helvetica"/>
          <w:b/>
          <w:sz w:val="28"/>
          <w:szCs w:val="28"/>
        </w:rPr>
        <w:t xml:space="preserve"> pour soutien administratif </w:t>
      </w:r>
      <w:r w:rsidR="00755BDC" w:rsidRPr="00DA49F6">
        <w:rPr>
          <w:rFonts w:ascii="Helvetica" w:hAnsi="Helvetica"/>
          <w:b/>
          <w:sz w:val="28"/>
          <w:szCs w:val="28"/>
        </w:rPr>
        <w:t xml:space="preserve">et comptable </w:t>
      </w:r>
      <w:r w:rsidR="00C966E8">
        <w:rPr>
          <w:rFonts w:ascii="Helvetica" w:hAnsi="Helvetica"/>
          <w:b/>
          <w:sz w:val="28"/>
          <w:szCs w:val="28"/>
        </w:rPr>
        <w:t>à la coordination  à mi-temps :</w:t>
      </w:r>
    </w:p>
    <w:p w:rsidR="0083692A" w:rsidRPr="00DA49F6" w:rsidRDefault="0083692A" w:rsidP="00F0186B">
      <w:pPr>
        <w:rPr>
          <w:rFonts w:ascii="Helvetica" w:hAnsi="Helvetica"/>
          <w:b/>
        </w:rPr>
      </w:pPr>
    </w:p>
    <w:p w:rsidR="0083692A" w:rsidRDefault="00DA49F6" w:rsidP="00A7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Les missions de nos Planning sont </w:t>
      </w:r>
      <w:r w:rsidR="00A74597">
        <w:rPr>
          <w:rFonts w:ascii="Helvetica" w:hAnsi="Helvetica"/>
        </w:rPr>
        <w:t>les suivantes :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L’information, la sensibilisation et l’éducation en matière de vie affective, relationnelle et sexuelle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La promotion de la contraception et l’amélioration de son accessibilité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La prévention des grossesses non souhaitées et l’accès à l’avortement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La prévention et le dépistage des infections sexuellement transmissibles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L’aide à l’accompagnement des personnes en lien avec leur vie affective, relationnelle et sexuelle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La prévention des violences exercées au sein des couples et le cas échéant, leur prise en charge sans préjudice des compétences des organismes intervenant en la matière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L’information au public sur les notions de droit familial ;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L’organisation des animations liées aux missions ces CPF</w:t>
      </w:r>
    </w:p>
    <w:p w:rsidR="00A74597" w:rsidRPr="00A74597" w:rsidRDefault="00A74597" w:rsidP="00A7459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fr-BE"/>
        </w:rPr>
      </w:pPr>
      <w:r w:rsidRPr="00A74597">
        <w:rPr>
          <w:rFonts w:ascii="Arial" w:eastAsia="Times New Roman" w:hAnsi="Arial" w:cs="Arial"/>
          <w:color w:val="000000"/>
          <w:sz w:val="21"/>
          <w:szCs w:val="21"/>
          <w:lang w:eastAsia="fr-BE"/>
        </w:rPr>
        <w:t>L’information et la sensibilisation des professionnels en lien avec la vie affective, relationnelle et sexuelle.</w:t>
      </w:r>
    </w:p>
    <w:p w:rsidR="00A74597" w:rsidRDefault="00A74597" w:rsidP="00F0186B">
      <w:pPr>
        <w:rPr>
          <w:rFonts w:ascii="Helvetica" w:hAnsi="Helvetica"/>
        </w:rPr>
      </w:pPr>
      <w:r>
        <w:rPr>
          <w:rFonts w:ascii="Helvetica" w:hAnsi="Helvetica"/>
        </w:rPr>
        <w:t>Tu t’y retrouves, tu as envie d’un nouveau challenge au sein d’un service dynamique et performant,</w:t>
      </w:r>
    </w:p>
    <w:p w:rsidR="00A74597" w:rsidRDefault="00A74597" w:rsidP="00F0186B">
      <w:pPr>
        <w:rPr>
          <w:rFonts w:ascii="Helvetica" w:hAnsi="Helvetica"/>
        </w:rPr>
      </w:pPr>
      <w:r>
        <w:rPr>
          <w:rFonts w:ascii="Helvetica" w:hAnsi="Helvetica"/>
        </w:rPr>
        <w:t>Tu as envie de compléter une équipe pluridisciplinaire,</w:t>
      </w:r>
    </w:p>
    <w:p w:rsidR="00A74597" w:rsidRDefault="00A74597" w:rsidP="00F0186B">
      <w:pPr>
        <w:rPr>
          <w:rFonts w:ascii="Helvetica" w:hAnsi="Helvetica"/>
        </w:rPr>
      </w:pPr>
      <w:r>
        <w:rPr>
          <w:rFonts w:ascii="Helvetica" w:hAnsi="Helvetica"/>
        </w:rPr>
        <w:t>Tu as envie de collaborer étroitement avec la coordination,</w:t>
      </w:r>
    </w:p>
    <w:p w:rsidR="00A74597" w:rsidRDefault="00A74597" w:rsidP="00F0186B">
      <w:pPr>
        <w:rPr>
          <w:rFonts w:ascii="Helvetica" w:hAnsi="Helvetica"/>
        </w:rPr>
      </w:pPr>
      <w:r>
        <w:rPr>
          <w:rFonts w:ascii="Helvetica" w:hAnsi="Helvetica"/>
        </w:rPr>
        <w:t xml:space="preserve">Tu es </w:t>
      </w:r>
      <w:proofErr w:type="spellStart"/>
      <w:proofErr w:type="gramStart"/>
      <w:r>
        <w:rPr>
          <w:rFonts w:ascii="Helvetica" w:hAnsi="Helvetica"/>
        </w:rPr>
        <w:t>motivé.e</w:t>
      </w:r>
      <w:proofErr w:type="spellEnd"/>
      <w:proofErr w:type="gramEnd"/>
      <w:r>
        <w:rPr>
          <w:rFonts w:ascii="Helvetica" w:hAnsi="Helvetica"/>
        </w:rPr>
        <w:t xml:space="preserve"> pour créer de nouveaux outils, </w:t>
      </w:r>
    </w:p>
    <w:p w:rsidR="00A74597" w:rsidRDefault="00A74597" w:rsidP="00F0186B">
      <w:pPr>
        <w:rPr>
          <w:rFonts w:ascii="Helvetica" w:hAnsi="Helvetica"/>
        </w:rPr>
      </w:pPr>
    </w:p>
    <w:p w:rsidR="00A74597" w:rsidRDefault="00A74597" w:rsidP="00F0186B">
      <w:pPr>
        <w:rPr>
          <w:rFonts w:ascii="Helvetica" w:hAnsi="Helvetica"/>
          <w:b/>
        </w:rPr>
      </w:pPr>
      <w:r w:rsidRPr="00A74597">
        <w:rPr>
          <w:rFonts w:ascii="Helvetica" w:hAnsi="Helvetica"/>
          <w:b/>
        </w:rPr>
        <w:t>Alors ce job est pour toi !!!!!</w:t>
      </w:r>
    </w:p>
    <w:p w:rsidR="00326C48" w:rsidRDefault="00326C48" w:rsidP="00F0186B">
      <w:pPr>
        <w:rPr>
          <w:rFonts w:ascii="Helvetica" w:hAnsi="Helvetica"/>
          <w:b/>
        </w:rPr>
      </w:pPr>
    </w:p>
    <w:p w:rsidR="00326C48" w:rsidRPr="00A74597" w:rsidRDefault="00326C48" w:rsidP="00F0186B">
      <w:pPr>
        <w:rPr>
          <w:rFonts w:ascii="Helvetica" w:hAnsi="Helvetica"/>
          <w:b/>
        </w:rPr>
      </w:pPr>
    </w:p>
    <w:p w:rsidR="00DA49F6" w:rsidRPr="00F0186B" w:rsidRDefault="00DA49F6" w:rsidP="00F0186B">
      <w:pPr>
        <w:rPr>
          <w:rFonts w:ascii="Helvetica" w:hAnsi="Helvetica"/>
        </w:rPr>
      </w:pPr>
    </w:p>
    <w:p w:rsidR="00F0186B" w:rsidRPr="0083692A" w:rsidRDefault="00A74597" w:rsidP="00F0186B">
      <w:pPr>
        <w:pStyle w:val="Paragraphedeliste"/>
        <w:numPr>
          <w:ilvl w:val="0"/>
          <w:numId w:val="11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lastRenderedPageBreak/>
        <w:t xml:space="preserve">TES </w:t>
      </w:r>
      <w:r w:rsidR="00C03C41" w:rsidRPr="00F0186B"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>Missions</w:t>
      </w:r>
      <w:r w:rsidR="00C966E8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 sous l’autorité de la coordinatrice des centres :</w:t>
      </w:r>
    </w:p>
    <w:p w:rsidR="0083692A" w:rsidRPr="0083692A" w:rsidRDefault="0083692A" w:rsidP="0083692A">
      <w:p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F0186B" w:rsidRDefault="00C03C41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Réaliser des tâches administratives po</w:t>
      </w:r>
      <w:r w:rsidR="00A23A17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ur soutenir l’équipe de gestion :</w:t>
      </w:r>
    </w:p>
    <w:p w:rsidR="00F0186B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Courrier, classement divers</w:t>
      </w:r>
    </w:p>
    <w:p w:rsidR="00F0186B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Achat et commande de matériel</w:t>
      </w:r>
    </w:p>
    <w:p w:rsidR="00F0186B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Gestion des factures et paiements</w:t>
      </w:r>
    </w:p>
    <w:p w:rsidR="00F0186B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Encodage des factures et des dépenses</w:t>
      </w:r>
    </w:p>
    <w:p w:rsidR="00F0186B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Effectuer des tâches de secrétariat</w:t>
      </w:r>
    </w:p>
    <w:p w:rsidR="0083692A" w:rsidRPr="0083692A" w:rsidRDefault="0083692A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Soutien au trésorier : </w:t>
      </w:r>
    </w:p>
    <w:p w:rsidR="0083692A" w:rsidRPr="0083692A" w:rsidRDefault="0083692A" w:rsidP="0083692A">
      <w:pPr>
        <w:numPr>
          <w:ilvl w:val="2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sz w:val="24"/>
          <w:szCs w:val="24"/>
          <w:lang w:eastAsia="fr-BE"/>
        </w:rPr>
        <w:t>Gestion de la comptabilité des deux centres de Planning</w:t>
      </w:r>
    </w:p>
    <w:p w:rsidR="00F0186B" w:rsidRDefault="00C03C41" w:rsidP="0083692A">
      <w:pPr>
        <w:numPr>
          <w:ilvl w:val="2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Participer à la tenue des comptes et à la préparation des déclarations fis</w:t>
      </w:r>
      <w:r w:rsidR="00A23A17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cales.</w:t>
      </w:r>
    </w:p>
    <w:p w:rsidR="00F0186B" w:rsidRPr="0083692A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Soutien gestion système informatique et technologie de communication </w:t>
      </w:r>
    </w:p>
    <w:p w:rsidR="00F0186B" w:rsidRPr="00C966E8" w:rsidRDefault="00A23A17" w:rsidP="00F0186B">
      <w:pPr>
        <w:numPr>
          <w:ilvl w:val="1"/>
          <w:numId w:val="2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Soutien</w:t>
      </w:r>
      <w:r w:rsidR="00C966E8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administratif</w:t>
      </w: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à la coordination GRH :</w:t>
      </w:r>
    </w:p>
    <w:p w:rsidR="00C966E8" w:rsidRDefault="00C966E8" w:rsidP="00C966E8">
      <w:pPr>
        <w:spacing w:line="240" w:lineRule="auto"/>
        <w:ind w:left="1440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F0186B" w:rsidRPr="0083692A" w:rsidRDefault="00A74597" w:rsidP="0083692A">
      <w:pPr>
        <w:pStyle w:val="Paragraphedeliste"/>
        <w:numPr>
          <w:ilvl w:val="0"/>
          <w:numId w:val="11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 xml:space="preserve">TES </w:t>
      </w:r>
      <w:r w:rsidR="00C03C41" w:rsidRPr="0083692A"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>Compétences essentielles</w:t>
      </w:r>
      <w:r w:rsidR="00F0186B" w:rsidRPr="0083692A"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> </w:t>
      </w:r>
      <w:r w:rsidR="00F0186B" w:rsidRPr="0083692A">
        <w:rPr>
          <w:rFonts w:ascii="Helvetica" w:eastAsia="Times New Roman" w:hAnsi="Helvetica" w:cs="Times New Roman"/>
          <w:sz w:val="24"/>
          <w:szCs w:val="24"/>
          <w:lang w:eastAsia="fr-BE"/>
        </w:rPr>
        <w:t>:</w:t>
      </w:r>
    </w:p>
    <w:p w:rsidR="0083692A" w:rsidRPr="00F0186B" w:rsidRDefault="0083692A" w:rsidP="0083692A">
      <w:pPr>
        <w:pStyle w:val="Paragraphedeliste"/>
        <w:spacing w:line="240" w:lineRule="auto"/>
        <w:ind w:left="1020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F0186B" w:rsidRPr="0083692A" w:rsidRDefault="00C03C41" w:rsidP="0083692A">
      <w:pPr>
        <w:pStyle w:val="Paragraphedeliste"/>
        <w:numPr>
          <w:ilvl w:val="0"/>
          <w:numId w:val="19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83692A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Organisati</w:t>
      </w:r>
      <w:r w:rsidR="00C966E8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on, gestion du temps,</w:t>
      </w:r>
      <w:r w:rsidR="007E0867" w:rsidRPr="0083692A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rigueur et ordre.</w:t>
      </w:r>
    </w:p>
    <w:p w:rsidR="00F0186B" w:rsidRPr="00F0186B" w:rsidRDefault="00F0186B" w:rsidP="00F0186B">
      <w:pPr>
        <w:pStyle w:val="Paragraphedeliste"/>
        <w:spacing w:line="240" w:lineRule="auto"/>
        <w:ind w:left="1380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F0186B" w:rsidRPr="00F0186B" w:rsidRDefault="00C03C41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Maîtrise opérationnelle des règles comptables et des logiciels métiers.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</w:pPr>
    </w:p>
    <w:p w:rsidR="00F0186B" w:rsidRPr="00F0186B" w:rsidRDefault="008D684E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Maîtrise des outils informatiques</w:t>
      </w:r>
      <w:r w:rsidR="00755BDC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de gestion</w:t>
      </w:r>
      <w:r w:rsidR="00226392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.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</w:pPr>
    </w:p>
    <w:p w:rsidR="00F0186B" w:rsidRPr="00F0186B" w:rsidRDefault="008D684E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Maîtrise des systèmes informatiques</w:t>
      </w:r>
      <w:r w:rsidR="00226392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.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</w:pPr>
    </w:p>
    <w:p w:rsidR="00F0186B" w:rsidRPr="00F0186B" w:rsidRDefault="00A23A17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Maîtrise et connaissance de la langue Française</w:t>
      </w:r>
      <w:r w:rsidR="007E0867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– bonne orthographe</w:t>
      </w:r>
      <w:r w:rsidR="00226392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. </w:t>
      </w:r>
      <w:r w:rsidR="007E0867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Capable de prendre des initi</w:t>
      </w:r>
      <w:r w:rsidR="00F0186B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atives pour faciliter le travail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F0186B" w:rsidRPr="00F0186B" w:rsidRDefault="00755BDC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Expérience avérée dans les domaines de la comptabilité, des finances et de la gestion administrative, de préférence dans le</w:t>
      </w:r>
      <w:r w:rsidR="00F0186B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secteur associatif.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F0186B" w:rsidRPr="00F0186B" w:rsidRDefault="00755BDC" w:rsidP="00F0186B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Capacité à traiter les aspects administratifs liés aux ressources humaines, avec rigueur et précision.</w:t>
      </w:r>
    </w:p>
    <w:p w:rsidR="00F0186B" w:rsidRPr="00F0186B" w:rsidRDefault="00F0186B" w:rsidP="00F0186B">
      <w:pPr>
        <w:pStyle w:val="Paragraphedeliste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83692A" w:rsidRPr="0083692A" w:rsidRDefault="00755BDC" w:rsidP="0083692A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Excellentes compétences en communication écrite et orale.</w:t>
      </w:r>
    </w:p>
    <w:p w:rsidR="0083692A" w:rsidRPr="0083692A" w:rsidRDefault="0083692A" w:rsidP="0083692A">
      <w:pPr>
        <w:pStyle w:val="Paragraphedeliste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755BDC" w:rsidRPr="00326C48" w:rsidRDefault="00755BDC" w:rsidP="0083692A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83692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lastRenderedPageBreak/>
        <w:t>Capacité à travailler de manière autonome et à gérer efficacement les priorités.</w:t>
      </w:r>
    </w:p>
    <w:p w:rsidR="00326C48" w:rsidRPr="00326C48" w:rsidRDefault="00326C48" w:rsidP="00326C48">
      <w:pPr>
        <w:pStyle w:val="Paragraphedelist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F0186B" w:rsidRPr="00C966E8" w:rsidRDefault="00326C48" w:rsidP="00C966E8">
      <w:pPr>
        <w:pStyle w:val="Paragraphedeliste"/>
        <w:numPr>
          <w:ilvl w:val="0"/>
          <w:numId w:val="13"/>
        </w:numPr>
        <w:spacing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sz w:val="24"/>
          <w:szCs w:val="24"/>
          <w:lang w:eastAsia="fr-BE"/>
        </w:rPr>
        <w:t>Respect du code de déontologie et de l’éthique liée à la profession et au contexte de travail.</w:t>
      </w:r>
    </w:p>
    <w:p w:rsidR="00755BDC" w:rsidRPr="00F0186B" w:rsidRDefault="00A74597" w:rsidP="00755BD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b/>
          <w:color w:val="111111"/>
          <w:sz w:val="24"/>
          <w:szCs w:val="24"/>
          <w:lang w:eastAsia="fr-BE"/>
        </w:rPr>
        <w:t xml:space="preserve">TES </w:t>
      </w:r>
      <w:r w:rsidR="007E0867" w:rsidRPr="00F0186B">
        <w:rPr>
          <w:rFonts w:ascii="Helvetica" w:eastAsia="Times New Roman" w:hAnsi="Helvetica" w:cs="Segoe UI"/>
          <w:b/>
          <w:color w:val="111111"/>
          <w:sz w:val="24"/>
          <w:szCs w:val="24"/>
          <w:lang w:eastAsia="fr-BE"/>
        </w:rPr>
        <w:t>Autres compétences :</w:t>
      </w:r>
    </w:p>
    <w:p w:rsidR="00755BDC" w:rsidRPr="00F0186B" w:rsidRDefault="00755BDC" w:rsidP="00755BDC">
      <w:pPr>
        <w:pStyle w:val="Paragraphedeliste"/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</w:pPr>
    </w:p>
    <w:p w:rsidR="0083692A" w:rsidRPr="0083692A" w:rsidRDefault="007E0867" w:rsidP="0083692A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83692A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Une connaissance du secteur planning est un plus</w:t>
      </w:r>
    </w:p>
    <w:p w:rsidR="0083692A" w:rsidRPr="0083692A" w:rsidRDefault="0083692A" w:rsidP="0083692A">
      <w:pPr>
        <w:pStyle w:val="Paragraphedeliste"/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226392" w:rsidRPr="0083692A" w:rsidRDefault="00C966E8" w:rsidP="0083692A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proofErr w:type="spellStart"/>
      <w:r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Aptittude</w:t>
      </w:r>
      <w:proofErr w:type="spellEnd"/>
      <w:r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 à </w:t>
      </w:r>
      <w:r w:rsidR="00326C48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Travailler et s’intégrer </w:t>
      </w:r>
      <w:r w:rsidR="007E0867" w:rsidRPr="0083692A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une équipe </w:t>
      </w:r>
      <w:r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 xml:space="preserve">pluridisciplinaire </w:t>
      </w:r>
      <w:r w:rsidR="007E0867" w:rsidRPr="0083692A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composée de :  travailleurs sociaux, psychologues, médecins, infirmière, juristes</w:t>
      </w:r>
    </w:p>
    <w:p w:rsidR="00F0186B" w:rsidRPr="00F0186B" w:rsidRDefault="00F0186B" w:rsidP="00F0186B">
      <w:pPr>
        <w:pStyle w:val="Paragraphedeliste"/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226392" w:rsidRPr="00F0186B" w:rsidRDefault="00A74597" w:rsidP="00F0186B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b/>
          <w:color w:val="111111"/>
          <w:sz w:val="24"/>
          <w:szCs w:val="24"/>
          <w:lang w:eastAsia="fr-BE"/>
        </w:rPr>
        <w:t xml:space="preserve">TON </w:t>
      </w:r>
      <w:r w:rsidR="007E0867" w:rsidRPr="00F0186B">
        <w:rPr>
          <w:rFonts w:ascii="Helvetica" w:eastAsia="Times New Roman" w:hAnsi="Helvetica" w:cs="Segoe UI"/>
          <w:b/>
          <w:color w:val="111111"/>
          <w:sz w:val="24"/>
          <w:szCs w:val="24"/>
          <w:lang w:eastAsia="fr-BE"/>
        </w:rPr>
        <w:t>Savoir Etre </w:t>
      </w:r>
      <w:r w:rsidR="00226392" w:rsidRPr="00F0186B">
        <w:rPr>
          <w:rFonts w:ascii="Helvetica" w:eastAsia="Times New Roman" w:hAnsi="Helvetica" w:cs="Segoe UI"/>
          <w:b/>
          <w:color w:val="111111"/>
          <w:sz w:val="24"/>
          <w:szCs w:val="24"/>
          <w:lang w:eastAsia="fr-BE"/>
        </w:rPr>
        <w:t xml:space="preserve"> </w:t>
      </w:r>
    </w:p>
    <w:p w:rsidR="0083692A" w:rsidRPr="0083692A" w:rsidRDefault="00226392" w:rsidP="0083692A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Etre autonome et proactif</w:t>
      </w:r>
    </w:p>
    <w:p w:rsidR="00755BDC" w:rsidRPr="00F0186B" w:rsidRDefault="00755BDC" w:rsidP="00755BDC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Participer à la vie de l’équipe</w:t>
      </w:r>
    </w:p>
    <w:p w:rsidR="00755BDC" w:rsidRPr="00F0186B" w:rsidRDefault="00755BDC" w:rsidP="00755BDC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Faire preuve de bienveillance et de respect à l’égard de tous : membres de l’institution et bénéficiaires</w:t>
      </w:r>
    </w:p>
    <w:p w:rsidR="00755BDC" w:rsidRPr="00F0186B" w:rsidRDefault="00755BDC" w:rsidP="00755BDC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Faire preuve d’assertivité</w:t>
      </w:r>
    </w:p>
    <w:p w:rsidR="00755BDC" w:rsidRDefault="00755BDC" w:rsidP="00755BDC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Diplomatie et aptitude au travail en équipe, avec une sensibilité aux enjeux sociaux en lien avec le travail en planning familial</w:t>
      </w:r>
    </w:p>
    <w:p w:rsidR="00326C48" w:rsidRPr="00F0186B" w:rsidRDefault="00326C48" w:rsidP="00755BDC">
      <w:pPr>
        <w:pStyle w:val="Paragraphedeliste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Faire preuve de discrétion</w:t>
      </w:r>
    </w:p>
    <w:p w:rsidR="00F0186B" w:rsidRPr="00F0186B" w:rsidRDefault="00F0186B" w:rsidP="00F0186B">
      <w:pPr>
        <w:pStyle w:val="Paragraphedeliste"/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F0186B" w:rsidRPr="00F0186B" w:rsidRDefault="00A74597" w:rsidP="00F0186B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b/>
          <w:color w:val="595959"/>
          <w:sz w:val="24"/>
          <w:szCs w:val="24"/>
          <w:lang w:eastAsia="fr-BE"/>
        </w:rPr>
        <w:t xml:space="preserve">TON </w:t>
      </w:r>
      <w:r w:rsidR="00F0186B" w:rsidRPr="00F0186B">
        <w:rPr>
          <w:rFonts w:ascii="Helvetica" w:eastAsia="Times New Roman" w:hAnsi="Helvetica" w:cs="Times New Roman"/>
          <w:b/>
          <w:color w:val="595959"/>
          <w:sz w:val="24"/>
          <w:szCs w:val="24"/>
          <w:lang w:eastAsia="fr-BE"/>
        </w:rPr>
        <w:t>Savoir Faire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Organisation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Respect des consignes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Facilités de contact et de communication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Bonne présentation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Respect de la confidentialité des données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Minutie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Ordre et soin</w:t>
      </w:r>
    </w:p>
    <w:p w:rsidR="00F0186B" w:rsidRDefault="00F0186B" w:rsidP="00F0186B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Rigueur</w:t>
      </w:r>
    </w:p>
    <w:p w:rsidR="00755BDC" w:rsidRDefault="00F0186B" w:rsidP="00C966E8">
      <w:pPr>
        <w:pStyle w:val="Paragraphedeliste"/>
        <w:numPr>
          <w:ilvl w:val="1"/>
          <w:numId w:val="10"/>
        </w:num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  <w:r w:rsidRPr="00F0186B">
        <w:rPr>
          <w:rFonts w:ascii="Helvetica" w:eastAsia="Times New Roman" w:hAnsi="Helvetica" w:cs="Times New Roman"/>
          <w:sz w:val="24"/>
          <w:szCs w:val="24"/>
          <w:lang w:eastAsia="fr-BE"/>
        </w:rPr>
        <w:t>Capacité d'attention visuelle prolongée</w:t>
      </w:r>
    </w:p>
    <w:p w:rsidR="00C966E8" w:rsidRPr="00C966E8" w:rsidRDefault="00C966E8" w:rsidP="00C966E8">
      <w:pPr>
        <w:pStyle w:val="Paragraphedeliste"/>
        <w:spacing w:after="0" w:line="240" w:lineRule="auto"/>
        <w:ind w:left="1440"/>
        <w:textAlignment w:val="baseline"/>
        <w:rPr>
          <w:rFonts w:ascii="Helvetica" w:eastAsia="Times New Roman" w:hAnsi="Helvetica" w:cs="Times New Roman"/>
          <w:sz w:val="24"/>
          <w:szCs w:val="24"/>
          <w:lang w:eastAsia="fr-BE"/>
        </w:rPr>
      </w:pPr>
    </w:p>
    <w:p w:rsidR="0083692A" w:rsidRPr="0083692A" w:rsidRDefault="00A74597" w:rsidP="0083692A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 xml:space="preserve">TA </w:t>
      </w:r>
      <w:r w:rsidR="00C03C41" w:rsidRPr="00F0186B"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  <w:t>Formation</w:t>
      </w:r>
      <w:r w:rsidR="00C03C41" w:rsidRPr="00F0186B">
        <w:rPr>
          <w:rFonts w:ascii="Helvetica" w:eastAsia="Times New Roman" w:hAnsi="Helvetica" w:cs="Segoe UI"/>
          <w:color w:val="111111"/>
          <w:sz w:val="24"/>
          <w:szCs w:val="24"/>
          <w:lang w:eastAsia="fr-BE"/>
        </w:rPr>
        <w:t> :</w:t>
      </w:r>
    </w:p>
    <w:p w:rsidR="0083692A" w:rsidRDefault="0083692A" w:rsidP="0083692A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b/>
          <w:bCs/>
          <w:color w:val="111111"/>
          <w:sz w:val="24"/>
          <w:szCs w:val="24"/>
          <w:lang w:eastAsia="fr-BE"/>
        </w:rPr>
      </w:pPr>
    </w:p>
    <w:p w:rsidR="00755BDC" w:rsidRDefault="00755BDC" w:rsidP="00A74597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 w:rsidRPr="0083692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Diplôme </w:t>
      </w:r>
      <w:r w:rsidR="0083692A" w:rsidRPr="0083692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graduat </w:t>
      </w:r>
      <w:r w:rsidRPr="0083692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en comptabilité ou en gestion/secrétariat</w:t>
      </w:r>
    </w:p>
    <w:p w:rsidR="00A74597" w:rsidRDefault="00A74597" w:rsidP="00A74597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Tout autre certificat complétant cette formation de base</w:t>
      </w:r>
    </w:p>
    <w:p w:rsidR="00C966E8" w:rsidRDefault="00A74597" w:rsidP="009D0F7E">
      <w:pPr>
        <w:pStyle w:val="Paragraphedeliste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Etre disposé à suivre toute formation utile à la fonction</w:t>
      </w:r>
    </w:p>
    <w:p w:rsidR="00D07D7A" w:rsidRDefault="00D07D7A" w:rsidP="00D07D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D07D7A" w:rsidRPr="00D07D7A" w:rsidRDefault="00D07D7A" w:rsidP="00D07D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</w:p>
    <w:p w:rsidR="00D07D7A" w:rsidRPr="00D07D7A" w:rsidRDefault="00D07D7A" w:rsidP="00D07D7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Helvetica" w:eastAsia="Times New Roman" w:hAnsi="Helvetica" w:cs="Times New Roman"/>
          <w:b/>
          <w:color w:val="595959"/>
          <w:sz w:val="24"/>
          <w:szCs w:val="24"/>
          <w:lang w:eastAsia="fr-BE"/>
        </w:rPr>
      </w:pPr>
      <w:r w:rsidRPr="00D07D7A">
        <w:rPr>
          <w:rFonts w:ascii="Helvetica" w:eastAsia="Times New Roman" w:hAnsi="Helvetica" w:cs="Times New Roman"/>
          <w:b/>
          <w:color w:val="595959"/>
          <w:sz w:val="24"/>
          <w:szCs w:val="24"/>
          <w:lang w:eastAsia="fr-BE"/>
        </w:rPr>
        <w:lastRenderedPageBreak/>
        <w:t>Procédure pour postuler</w:t>
      </w:r>
    </w:p>
    <w:p w:rsidR="00C966E8" w:rsidRDefault="00C966E8" w:rsidP="00C96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Postuler pour le 09/08</w:t>
      </w:r>
      <w:r w:rsidR="00D07D7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/2024</w:t>
      </w: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au plus tard.</w:t>
      </w:r>
      <w:r w:rsidR="00D07D7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Les entretiens d’embauche seront fixés soit le 22/08 ou le 23/08/2024</w:t>
      </w:r>
    </w:p>
    <w:p w:rsidR="00C966E8" w:rsidRDefault="00C966E8" w:rsidP="00C96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Candidature</w:t>
      </w:r>
      <w:r w:rsidR="00D07D7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à envoyer à la coordinatrice de centre : Laurence SCHAERS par mail à l’adresse suivante : </w:t>
      </w:r>
      <w:hyperlink r:id="rId7" w:history="1">
        <w:r w:rsidR="006919C7" w:rsidRPr="00A24805">
          <w:rPr>
            <w:rStyle w:val="Lienhypertexte"/>
            <w:rFonts w:ascii="Helvetica" w:eastAsia="Times New Roman" w:hAnsi="Helvetica" w:cs="Times New Roman"/>
            <w:sz w:val="24"/>
            <w:szCs w:val="24"/>
            <w:lang w:eastAsia="fr-BE"/>
          </w:rPr>
          <w:t>l.schaers@oasis-familiale.com</w:t>
        </w:r>
      </w:hyperlink>
      <w:r w:rsidR="00D07D7A"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</w:t>
      </w: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 xml:space="preserve"> comprenant CV et lettre de motivation indispensables – sans cela, les candidatures seront considérées comme nulles.</w:t>
      </w:r>
    </w:p>
    <w:p w:rsidR="00C966E8" w:rsidRPr="00C966E8" w:rsidRDefault="00C966E8" w:rsidP="00C96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lang w:eastAsia="fr-BE"/>
        </w:rPr>
        <w:t>Les candidatures ne répondant pas aux exigences de diplôme ne seront pas examinées.</w:t>
      </w:r>
    </w:p>
    <w:p w:rsidR="00B94B2A" w:rsidRPr="00D07D7A" w:rsidRDefault="00C966E8" w:rsidP="009D0F7E">
      <w:pPr>
        <w:rPr>
          <w:sz w:val="24"/>
          <w:szCs w:val="24"/>
        </w:rPr>
      </w:pPr>
      <w:r w:rsidRPr="00D07D7A">
        <w:rPr>
          <w:sz w:val="24"/>
          <w:szCs w:val="24"/>
        </w:rPr>
        <w:t>Entrée en service en septembre 2024 si possible.</w:t>
      </w:r>
      <w:bookmarkStart w:id="0" w:name="_GoBack"/>
      <w:bookmarkEnd w:id="0"/>
    </w:p>
    <w:sectPr w:rsidR="00B94B2A" w:rsidRPr="00D07D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AB" w:rsidRDefault="00A62AAB" w:rsidP="00A74597">
      <w:pPr>
        <w:spacing w:after="0" w:line="240" w:lineRule="auto"/>
      </w:pPr>
      <w:r>
        <w:separator/>
      </w:r>
    </w:p>
  </w:endnote>
  <w:endnote w:type="continuationSeparator" w:id="0">
    <w:p w:rsidR="00A62AAB" w:rsidRDefault="00A62AAB" w:rsidP="00A7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7E" w:rsidRPr="009D0F7E" w:rsidRDefault="009D0F7E" w:rsidP="009D0F7E">
    <w:pPr>
      <w:pStyle w:val="Pieddepage"/>
      <w:jc w:val="center"/>
      <w:rPr>
        <w:color w:val="385623" w:themeColor="accent6" w:themeShade="80"/>
      </w:rPr>
    </w:pPr>
    <w:r w:rsidRPr="009D0F7E">
      <w:rPr>
        <w:color w:val="385623" w:themeColor="accent6" w:themeShade="80"/>
      </w:rPr>
      <w:t>LAURENCE SCHAERS COORDINATR</w:t>
    </w:r>
    <w:r w:rsidR="00C966E8">
      <w:rPr>
        <w:color w:val="385623" w:themeColor="accent6" w:themeShade="80"/>
      </w:rPr>
      <w:t>ICE CPF HANNUT ET WAREMME LE 17/07</w:t>
    </w:r>
    <w:r w:rsidRPr="009D0F7E">
      <w:rPr>
        <w:color w:val="385623" w:themeColor="accent6" w:themeShade="80"/>
      </w:rPr>
      <w:t>/2024</w:t>
    </w:r>
  </w:p>
  <w:p w:rsidR="00A74597" w:rsidRDefault="00A745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AB" w:rsidRDefault="00A62AAB" w:rsidP="00A74597">
      <w:pPr>
        <w:spacing w:after="0" w:line="240" w:lineRule="auto"/>
      </w:pPr>
      <w:r>
        <w:separator/>
      </w:r>
    </w:p>
  </w:footnote>
  <w:footnote w:type="continuationSeparator" w:id="0">
    <w:p w:rsidR="00A62AAB" w:rsidRDefault="00A62AAB" w:rsidP="00A7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97" w:rsidRDefault="00A74597" w:rsidP="00A74597">
    <w:pPr>
      <w:pStyle w:val="NormalWeb"/>
      <w:jc w:val="center"/>
    </w:pPr>
    <w:r>
      <w:rPr>
        <w:noProof/>
      </w:rPr>
      <w:drawing>
        <wp:inline distT="0" distB="0" distL="0" distR="0" wp14:anchorId="30C3F52A" wp14:editId="1DBAFE38">
          <wp:extent cx="1790700" cy="1066800"/>
          <wp:effectExtent l="0" t="0" r="0" b="0"/>
          <wp:docPr id="1" name="Image 1" descr="C:\Users\plann\OneDrive\Images\logo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n\OneDrive\Images\logo courr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841" cy="107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597" w:rsidRPr="00A74597" w:rsidRDefault="00A74597" w:rsidP="00A745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684"/>
    <w:multiLevelType w:val="hybridMultilevel"/>
    <w:tmpl w:val="ACF48D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448"/>
    <w:multiLevelType w:val="hybridMultilevel"/>
    <w:tmpl w:val="CFE8AB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3DA"/>
    <w:multiLevelType w:val="hybridMultilevel"/>
    <w:tmpl w:val="2D80D30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3D13AA"/>
    <w:multiLevelType w:val="multilevel"/>
    <w:tmpl w:val="DA34B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84F6E"/>
    <w:multiLevelType w:val="hybridMultilevel"/>
    <w:tmpl w:val="0BB8EB36"/>
    <w:lvl w:ilvl="0" w:tplc="08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DBF6619"/>
    <w:multiLevelType w:val="hybridMultilevel"/>
    <w:tmpl w:val="56E29B50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F77223"/>
    <w:multiLevelType w:val="hybridMultilevel"/>
    <w:tmpl w:val="DF78A10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4E4809"/>
    <w:multiLevelType w:val="multilevel"/>
    <w:tmpl w:val="8C8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77369"/>
    <w:multiLevelType w:val="multilevel"/>
    <w:tmpl w:val="C562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A5F2B"/>
    <w:multiLevelType w:val="hybridMultilevel"/>
    <w:tmpl w:val="6DACE4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550C6"/>
    <w:multiLevelType w:val="hybridMultilevel"/>
    <w:tmpl w:val="F0DA97C0"/>
    <w:lvl w:ilvl="0" w:tplc="08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7EC3B56"/>
    <w:multiLevelType w:val="hybridMultilevel"/>
    <w:tmpl w:val="5DAAB9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81377"/>
    <w:multiLevelType w:val="hybridMultilevel"/>
    <w:tmpl w:val="FE06C62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150147"/>
    <w:multiLevelType w:val="hybridMultilevel"/>
    <w:tmpl w:val="46DCC6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1577D"/>
    <w:multiLevelType w:val="multilevel"/>
    <w:tmpl w:val="2F9A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E5396"/>
    <w:multiLevelType w:val="hybridMultilevel"/>
    <w:tmpl w:val="B720B7E6"/>
    <w:lvl w:ilvl="0" w:tplc="08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97A33DE"/>
    <w:multiLevelType w:val="hybridMultilevel"/>
    <w:tmpl w:val="C6A42B1C"/>
    <w:lvl w:ilvl="0" w:tplc="08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CCF0A00"/>
    <w:multiLevelType w:val="hybridMultilevel"/>
    <w:tmpl w:val="C83E83C0"/>
    <w:lvl w:ilvl="0" w:tplc="08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DB328A1"/>
    <w:multiLevelType w:val="multilevel"/>
    <w:tmpl w:val="CF6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C37BF7"/>
    <w:multiLevelType w:val="hybridMultilevel"/>
    <w:tmpl w:val="3294AF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D56FB"/>
    <w:multiLevelType w:val="hybridMultilevel"/>
    <w:tmpl w:val="44DAB2E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4"/>
  </w:num>
  <w:num w:numId="5">
    <w:abstractNumId w:val="2"/>
  </w:num>
  <w:num w:numId="6">
    <w:abstractNumId w:val="19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5"/>
  </w:num>
  <w:num w:numId="18">
    <w:abstractNumId w:val="12"/>
  </w:num>
  <w:num w:numId="19">
    <w:abstractNumId w:val="4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A"/>
    <w:rsid w:val="00096E3B"/>
    <w:rsid w:val="00226392"/>
    <w:rsid w:val="00326C48"/>
    <w:rsid w:val="00377CA5"/>
    <w:rsid w:val="006919C7"/>
    <w:rsid w:val="006D2756"/>
    <w:rsid w:val="00755BDC"/>
    <w:rsid w:val="007E0867"/>
    <w:rsid w:val="0083692A"/>
    <w:rsid w:val="008D684E"/>
    <w:rsid w:val="009D0F7E"/>
    <w:rsid w:val="00A23A17"/>
    <w:rsid w:val="00A62AAB"/>
    <w:rsid w:val="00A74597"/>
    <w:rsid w:val="00B94B2A"/>
    <w:rsid w:val="00C03C41"/>
    <w:rsid w:val="00C966E8"/>
    <w:rsid w:val="00D07D7A"/>
    <w:rsid w:val="00DA0527"/>
    <w:rsid w:val="00DA49F6"/>
    <w:rsid w:val="00E154FB"/>
    <w:rsid w:val="00F0186B"/>
    <w:rsid w:val="00F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57EB"/>
  <w15:chartTrackingRefBased/>
  <w15:docId w15:val="{B9064319-D5F1-4AC3-9209-2F1D76C2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A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597"/>
  </w:style>
  <w:style w:type="paragraph" w:styleId="Pieddepage">
    <w:name w:val="footer"/>
    <w:basedOn w:val="Normal"/>
    <w:link w:val="PieddepageCar"/>
    <w:uiPriority w:val="99"/>
    <w:unhideWhenUsed/>
    <w:rsid w:val="00A7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597"/>
  </w:style>
  <w:style w:type="paragraph" w:styleId="NormalWeb">
    <w:name w:val="Normal (Web)"/>
    <w:basedOn w:val="Normal"/>
    <w:uiPriority w:val="99"/>
    <w:semiHidden/>
    <w:unhideWhenUsed/>
    <w:rsid w:val="00A7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D07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986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51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6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3213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schaers@oasis-familia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Oasis familiale</dc:creator>
  <cp:keywords/>
  <dc:description/>
  <cp:lastModifiedBy>Planning Oasis familiale</cp:lastModifiedBy>
  <cp:revision>5</cp:revision>
  <dcterms:created xsi:type="dcterms:W3CDTF">2024-06-20T15:25:00Z</dcterms:created>
  <dcterms:modified xsi:type="dcterms:W3CDTF">2024-07-18T10:08:00Z</dcterms:modified>
</cp:coreProperties>
</file>